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9A285" w14:textId="77777777" w:rsidR="00836258" w:rsidRPr="00836258" w:rsidRDefault="00836258" w:rsidP="00836258">
      <w:pPr>
        <w:jc w:val="center"/>
        <w:rPr>
          <w:rFonts w:ascii="Century Gothic" w:hAnsi="Century Gothic"/>
          <w:b/>
          <w:sz w:val="32"/>
          <w:szCs w:val="32"/>
        </w:rPr>
      </w:pPr>
      <w:bookmarkStart w:id="0" w:name="_GoBack"/>
      <w:bookmarkEnd w:id="0"/>
      <w:r w:rsidRPr="00836258">
        <w:rPr>
          <w:rFonts w:ascii="Century Gothic" w:hAnsi="Century Gothic"/>
          <w:b/>
          <w:sz w:val="32"/>
          <w:szCs w:val="32"/>
        </w:rPr>
        <w:t>PORT MACQUARIE-HASTINGS BRIDGE CLUB</w:t>
      </w:r>
    </w:p>
    <w:p w14:paraId="37DCA7C7" w14:textId="77777777" w:rsidR="00836258" w:rsidRPr="00836258" w:rsidRDefault="00836258" w:rsidP="00836258">
      <w:pPr>
        <w:jc w:val="center"/>
        <w:rPr>
          <w:rFonts w:ascii="Century Gothic" w:hAnsi="Century Gothic"/>
          <w:b/>
          <w:sz w:val="28"/>
          <w:szCs w:val="28"/>
        </w:rPr>
      </w:pPr>
      <w:r w:rsidRPr="00836258">
        <w:rPr>
          <w:rFonts w:ascii="Century Gothic" w:hAnsi="Century Gothic"/>
          <w:b/>
          <w:sz w:val="28"/>
          <w:szCs w:val="28"/>
        </w:rPr>
        <w:t>Hamilton Green, Hastings River Drive</w:t>
      </w:r>
    </w:p>
    <w:p w14:paraId="271D4081" w14:textId="77777777" w:rsidR="00836258" w:rsidRDefault="00836258" w:rsidP="00836258">
      <w:pPr>
        <w:jc w:val="center"/>
        <w:rPr>
          <w:rFonts w:ascii="Century Gothic" w:hAnsi="Century Gothic"/>
          <w:b/>
          <w:sz w:val="28"/>
          <w:szCs w:val="28"/>
        </w:rPr>
      </w:pPr>
      <w:r w:rsidRPr="00836258">
        <w:rPr>
          <w:rFonts w:ascii="Century Gothic" w:hAnsi="Century Gothic"/>
          <w:b/>
          <w:sz w:val="28"/>
          <w:szCs w:val="28"/>
        </w:rPr>
        <w:t>PORT MACQUARIE NSW 2444</w:t>
      </w:r>
    </w:p>
    <w:p w14:paraId="28406C15" w14:textId="77777777" w:rsidR="00836258" w:rsidRDefault="00836258" w:rsidP="00836258">
      <w:pPr>
        <w:jc w:val="center"/>
        <w:rPr>
          <w:rFonts w:ascii="Century Gothic" w:hAnsi="Century Gothic"/>
          <w:b/>
          <w:sz w:val="28"/>
          <w:szCs w:val="28"/>
        </w:rPr>
      </w:pPr>
    </w:p>
    <w:p w14:paraId="4A7F2597" w14:textId="49895947" w:rsidR="00836258" w:rsidRPr="00981B02" w:rsidRDefault="00C87B69" w:rsidP="00836258">
      <w:pPr>
        <w:jc w:val="right"/>
        <w:rPr>
          <w:rFonts w:ascii="Century Gothic" w:hAnsi="Century Gothic"/>
          <w:sz w:val="22"/>
          <w:szCs w:val="22"/>
        </w:rPr>
      </w:pPr>
      <w:r>
        <w:rPr>
          <w:rFonts w:ascii="Century Gothic" w:hAnsi="Century Gothic"/>
          <w:sz w:val="22"/>
          <w:szCs w:val="22"/>
        </w:rPr>
        <w:t>27 March</w:t>
      </w:r>
      <w:r w:rsidR="00836258" w:rsidRPr="00981B02">
        <w:rPr>
          <w:rFonts w:ascii="Century Gothic" w:hAnsi="Century Gothic"/>
          <w:sz w:val="22"/>
          <w:szCs w:val="22"/>
        </w:rPr>
        <w:t xml:space="preserve"> 2017</w:t>
      </w:r>
    </w:p>
    <w:p w14:paraId="0AD1E208" w14:textId="77777777" w:rsidR="00836258" w:rsidRPr="00981B02" w:rsidRDefault="00836258">
      <w:pPr>
        <w:rPr>
          <w:rFonts w:ascii="Century Gothic" w:hAnsi="Century Gothic"/>
          <w:sz w:val="22"/>
          <w:szCs w:val="22"/>
        </w:rPr>
      </w:pPr>
    </w:p>
    <w:p w14:paraId="30D90E05" w14:textId="77777777" w:rsidR="00836258" w:rsidRPr="00981B02" w:rsidRDefault="00836258">
      <w:pPr>
        <w:rPr>
          <w:rFonts w:ascii="Century Gothic" w:hAnsi="Century Gothic"/>
          <w:sz w:val="22"/>
          <w:szCs w:val="22"/>
        </w:rPr>
      </w:pPr>
    </w:p>
    <w:p w14:paraId="11FBA9BD" w14:textId="77777777" w:rsidR="00836258" w:rsidRPr="00C87B69" w:rsidRDefault="00836258">
      <w:pPr>
        <w:rPr>
          <w:rFonts w:ascii="Century Gothic" w:hAnsi="Century Gothic"/>
          <w:sz w:val="20"/>
          <w:szCs w:val="20"/>
        </w:rPr>
      </w:pPr>
      <w:r w:rsidRPr="00C87B69">
        <w:rPr>
          <w:rFonts w:ascii="Century Gothic" w:hAnsi="Century Gothic"/>
          <w:sz w:val="20"/>
          <w:szCs w:val="20"/>
        </w:rPr>
        <w:t>Hello there</w:t>
      </w:r>
    </w:p>
    <w:p w14:paraId="7EAB7BEB" w14:textId="77777777" w:rsidR="00836258" w:rsidRPr="00C87B69" w:rsidRDefault="00836258">
      <w:pPr>
        <w:rPr>
          <w:rFonts w:ascii="Century Gothic" w:hAnsi="Century Gothic"/>
          <w:sz w:val="20"/>
          <w:szCs w:val="20"/>
        </w:rPr>
      </w:pPr>
    </w:p>
    <w:p w14:paraId="13BDD26C" w14:textId="3414FB46" w:rsidR="00836258" w:rsidRPr="00C87B69" w:rsidRDefault="00836258">
      <w:pPr>
        <w:rPr>
          <w:rFonts w:ascii="Century Gothic" w:hAnsi="Century Gothic"/>
          <w:sz w:val="20"/>
          <w:szCs w:val="20"/>
        </w:rPr>
      </w:pPr>
      <w:r w:rsidRPr="00C87B69">
        <w:rPr>
          <w:rFonts w:ascii="Century Gothic" w:hAnsi="Century Gothic"/>
          <w:sz w:val="20"/>
          <w:szCs w:val="20"/>
        </w:rPr>
        <w:t>As President of Port Macquarie-Hastings Bridge Club, I am writin</w:t>
      </w:r>
      <w:r w:rsidR="00C87B69" w:rsidRPr="00C87B69">
        <w:rPr>
          <w:rFonts w:ascii="Century Gothic" w:hAnsi="Century Gothic"/>
          <w:sz w:val="20"/>
          <w:szCs w:val="20"/>
        </w:rPr>
        <w:t>g to you to let you know about two</w:t>
      </w:r>
      <w:r w:rsidRPr="00C87B69">
        <w:rPr>
          <w:rFonts w:ascii="Century Gothic" w:hAnsi="Century Gothic"/>
          <w:sz w:val="20"/>
          <w:szCs w:val="20"/>
        </w:rPr>
        <w:t xml:space="preserve"> forthcoming event</w:t>
      </w:r>
      <w:r w:rsidR="00C87B69" w:rsidRPr="00C87B69">
        <w:rPr>
          <w:rFonts w:ascii="Century Gothic" w:hAnsi="Century Gothic"/>
          <w:sz w:val="20"/>
          <w:szCs w:val="20"/>
        </w:rPr>
        <w:t>s</w:t>
      </w:r>
      <w:r w:rsidRPr="00C87B69">
        <w:rPr>
          <w:rFonts w:ascii="Century Gothic" w:hAnsi="Century Gothic"/>
          <w:sz w:val="20"/>
          <w:szCs w:val="20"/>
        </w:rPr>
        <w:t xml:space="preserve"> that we believe would be of both great interest and benefit to you and your membership.</w:t>
      </w:r>
    </w:p>
    <w:p w14:paraId="743E2A03" w14:textId="77777777" w:rsidR="00836258" w:rsidRPr="00C87B69" w:rsidRDefault="00836258">
      <w:pPr>
        <w:rPr>
          <w:rFonts w:ascii="Century Gothic" w:hAnsi="Century Gothic"/>
          <w:sz w:val="20"/>
          <w:szCs w:val="20"/>
        </w:rPr>
      </w:pPr>
    </w:p>
    <w:p w14:paraId="0FDE9873" w14:textId="6928E8ED" w:rsidR="00836258" w:rsidRPr="00C87B69" w:rsidRDefault="00836258">
      <w:pPr>
        <w:rPr>
          <w:rFonts w:ascii="Century Gothic" w:hAnsi="Century Gothic"/>
          <w:sz w:val="20"/>
          <w:szCs w:val="20"/>
        </w:rPr>
      </w:pPr>
      <w:r w:rsidRPr="00C87B69">
        <w:rPr>
          <w:rFonts w:ascii="Century Gothic" w:hAnsi="Century Gothic"/>
          <w:sz w:val="20"/>
          <w:szCs w:val="20"/>
        </w:rPr>
        <w:t>The event</w:t>
      </w:r>
      <w:r w:rsidR="00C87B69" w:rsidRPr="00C87B69">
        <w:rPr>
          <w:rFonts w:ascii="Century Gothic" w:hAnsi="Century Gothic"/>
          <w:sz w:val="20"/>
          <w:szCs w:val="20"/>
        </w:rPr>
        <w:t xml:space="preserve">s are our annual </w:t>
      </w:r>
      <w:r w:rsidR="00C87B69" w:rsidRPr="00EB4F04">
        <w:rPr>
          <w:rFonts w:ascii="Century Gothic" w:hAnsi="Century Gothic"/>
          <w:b/>
          <w:sz w:val="20"/>
          <w:szCs w:val="20"/>
        </w:rPr>
        <w:t>Open Day</w:t>
      </w:r>
      <w:r w:rsidR="00C87B69" w:rsidRPr="00C87B69">
        <w:rPr>
          <w:rFonts w:ascii="Century Gothic" w:hAnsi="Century Gothic"/>
          <w:sz w:val="20"/>
          <w:szCs w:val="20"/>
        </w:rPr>
        <w:t xml:space="preserve"> that will be held from 11.30am on Friday 21 April and our comprehensive </w:t>
      </w:r>
      <w:r w:rsidR="00C87B69" w:rsidRPr="00EB4F04">
        <w:rPr>
          <w:rFonts w:ascii="Century Gothic" w:hAnsi="Century Gothic"/>
          <w:b/>
          <w:sz w:val="20"/>
          <w:szCs w:val="20"/>
        </w:rPr>
        <w:t>New Player Lessons Program</w:t>
      </w:r>
      <w:r w:rsidR="00C87B69" w:rsidRPr="00C87B69">
        <w:rPr>
          <w:rFonts w:ascii="Century Gothic" w:hAnsi="Century Gothic"/>
          <w:sz w:val="20"/>
          <w:szCs w:val="20"/>
        </w:rPr>
        <w:t xml:space="preserve"> commencing at 9.00am on Friday 28 April</w:t>
      </w:r>
      <w:r w:rsidRPr="00C87B69">
        <w:rPr>
          <w:rFonts w:ascii="Century Gothic" w:hAnsi="Century Gothic"/>
          <w:sz w:val="20"/>
          <w:szCs w:val="20"/>
        </w:rPr>
        <w:t xml:space="preserve"> </w:t>
      </w:r>
      <w:r w:rsidR="00C87B69" w:rsidRPr="00C87B69">
        <w:rPr>
          <w:rFonts w:ascii="Century Gothic" w:hAnsi="Century Gothic"/>
          <w:sz w:val="20"/>
          <w:szCs w:val="20"/>
        </w:rPr>
        <w:t xml:space="preserve">with both activities taking place </w:t>
      </w:r>
      <w:r w:rsidRPr="00C87B69">
        <w:rPr>
          <w:rFonts w:ascii="Century Gothic" w:hAnsi="Century Gothic"/>
          <w:sz w:val="20"/>
          <w:szCs w:val="20"/>
        </w:rPr>
        <w:t xml:space="preserve">at our </w:t>
      </w:r>
      <w:r w:rsidR="00EB4F04">
        <w:rPr>
          <w:rFonts w:ascii="Century Gothic" w:hAnsi="Century Gothic"/>
          <w:sz w:val="20"/>
          <w:szCs w:val="20"/>
        </w:rPr>
        <w:t xml:space="preserve">air-conditioned </w:t>
      </w:r>
      <w:r w:rsidR="00E6042F">
        <w:rPr>
          <w:rFonts w:ascii="Century Gothic" w:hAnsi="Century Gothic"/>
          <w:sz w:val="20"/>
          <w:szCs w:val="20"/>
        </w:rPr>
        <w:t>clubhouse on Hamilton Green at 176</w:t>
      </w:r>
      <w:r w:rsidRPr="00C87B69">
        <w:rPr>
          <w:rFonts w:ascii="Century Gothic" w:hAnsi="Century Gothic"/>
          <w:sz w:val="20"/>
          <w:szCs w:val="20"/>
        </w:rPr>
        <w:t xml:space="preserve"> Hastings River Drive, Port Macquarie.</w:t>
      </w:r>
    </w:p>
    <w:p w14:paraId="698B21DB" w14:textId="77777777" w:rsidR="00836258" w:rsidRPr="00C87B69" w:rsidRDefault="00836258">
      <w:pPr>
        <w:rPr>
          <w:rFonts w:ascii="Century Gothic" w:hAnsi="Century Gothic"/>
          <w:sz w:val="20"/>
          <w:szCs w:val="20"/>
        </w:rPr>
      </w:pPr>
    </w:p>
    <w:p w14:paraId="199EC399" w14:textId="77777777" w:rsidR="00836258" w:rsidRPr="00C87B69" w:rsidRDefault="00836258">
      <w:pPr>
        <w:rPr>
          <w:rFonts w:ascii="Century Gothic" w:hAnsi="Century Gothic"/>
          <w:sz w:val="20"/>
          <w:szCs w:val="20"/>
        </w:rPr>
      </w:pPr>
      <w:r w:rsidRPr="00C87B69">
        <w:rPr>
          <w:rFonts w:ascii="Century Gothic" w:hAnsi="Century Gothic"/>
          <w:sz w:val="20"/>
          <w:szCs w:val="20"/>
        </w:rPr>
        <w:t>So what would your members gain from the Bridge experience?</w:t>
      </w:r>
    </w:p>
    <w:p w14:paraId="7AC293C7" w14:textId="77777777" w:rsidR="00836258" w:rsidRPr="00C87B69" w:rsidRDefault="00836258">
      <w:pPr>
        <w:rPr>
          <w:rFonts w:ascii="Century Gothic" w:hAnsi="Century Gothic"/>
          <w:sz w:val="20"/>
          <w:szCs w:val="20"/>
        </w:rPr>
      </w:pPr>
    </w:p>
    <w:p w14:paraId="15AC3946" w14:textId="47D23392" w:rsidR="005B211C" w:rsidRPr="00C87B69" w:rsidRDefault="00836258">
      <w:pPr>
        <w:rPr>
          <w:rFonts w:ascii="Century Gothic" w:hAnsi="Century Gothic"/>
          <w:sz w:val="20"/>
          <w:szCs w:val="20"/>
        </w:rPr>
      </w:pPr>
      <w:r w:rsidRPr="00C87B69">
        <w:rPr>
          <w:rFonts w:ascii="Century Gothic" w:hAnsi="Century Gothic"/>
          <w:i/>
          <w:sz w:val="20"/>
          <w:szCs w:val="20"/>
        </w:rPr>
        <w:t>Playing Bridge results in a sharper brain and sharper memory.</w:t>
      </w:r>
      <w:r w:rsidRPr="00C87B69">
        <w:rPr>
          <w:rFonts w:ascii="Century Gothic" w:hAnsi="Century Gothic"/>
          <w:sz w:val="20"/>
          <w:szCs w:val="20"/>
        </w:rPr>
        <w:t xml:space="preserve">  Players train themselves to keep track of who holds what card, analyse their own hand with its strengt</w:t>
      </w:r>
      <w:r w:rsidR="00EB4F04">
        <w:rPr>
          <w:rFonts w:ascii="Century Gothic" w:hAnsi="Century Gothic"/>
          <w:sz w:val="20"/>
          <w:szCs w:val="20"/>
        </w:rPr>
        <w:t>hs and weaknesses and develop winning strategies.</w:t>
      </w:r>
    </w:p>
    <w:p w14:paraId="0B1DEF33" w14:textId="77777777" w:rsidR="005B211C" w:rsidRPr="00C87B69" w:rsidRDefault="005B211C">
      <w:pPr>
        <w:rPr>
          <w:rFonts w:ascii="Century Gothic" w:hAnsi="Century Gothic"/>
          <w:sz w:val="20"/>
          <w:szCs w:val="20"/>
        </w:rPr>
      </w:pPr>
    </w:p>
    <w:p w14:paraId="166E36EB" w14:textId="6A20551B" w:rsidR="005B211C" w:rsidRPr="00C87B69" w:rsidRDefault="005B211C">
      <w:pPr>
        <w:rPr>
          <w:rFonts w:ascii="Century Gothic" w:hAnsi="Century Gothic"/>
          <w:sz w:val="20"/>
          <w:szCs w:val="20"/>
        </w:rPr>
      </w:pPr>
      <w:r w:rsidRPr="00C87B69">
        <w:rPr>
          <w:rFonts w:ascii="Century Gothic" w:hAnsi="Century Gothic"/>
          <w:i/>
          <w:sz w:val="20"/>
          <w:szCs w:val="20"/>
        </w:rPr>
        <w:t>Playing Bridge gives you a better chance in fighting off diseases</w:t>
      </w:r>
      <w:r w:rsidRPr="00C87B69">
        <w:rPr>
          <w:rFonts w:ascii="Century Gothic" w:hAnsi="Century Gothic"/>
          <w:sz w:val="20"/>
          <w:szCs w:val="20"/>
        </w:rPr>
        <w:t>.  Keeping the brain active and stimulated through persistent concentration</w:t>
      </w:r>
      <w:r w:rsidR="004C6637" w:rsidRPr="00C87B69">
        <w:rPr>
          <w:rFonts w:ascii="Century Gothic" w:hAnsi="Century Gothic"/>
          <w:sz w:val="20"/>
          <w:szCs w:val="20"/>
        </w:rPr>
        <w:t>, visualisation and sequenci</w:t>
      </w:r>
      <w:r w:rsidR="00C87B69" w:rsidRPr="00C87B69">
        <w:rPr>
          <w:rFonts w:ascii="Century Gothic" w:hAnsi="Century Gothic"/>
          <w:sz w:val="20"/>
          <w:szCs w:val="20"/>
        </w:rPr>
        <w:t xml:space="preserve">ng boosts the immune system, </w:t>
      </w:r>
      <w:r w:rsidR="004C6637" w:rsidRPr="00C87B69">
        <w:rPr>
          <w:rFonts w:ascii="Century Gothic" w:hAnsi="Century Gothic"/>
          <w:sz w:val="20"/>
          <w:szCs w:val="20"/>
        </w:rPr>
        <w:t>leads to improved sleeping patterns</w:t>
      </w:r>
      <w:r w:rsidR="00EB4F04">
        <w:rPr>
          <w:rFonts w:ascii="Century Gothic" w:hAnsi="Century Gothic"/>
          <w:sz w:val="20"/>
          <w:szCs w:val="20"/>
        </w:rPr>
        <w:t>, lighten</w:t>
      </w:r>
      <w:r w:rsidR="00C87B69" w:rsidRPr="00C87B69">
        <w:rPr>
          <w:rFonts w:ascii="Century Gothic" w:hAnsi="Century Gothic"/>
          <w:sz w:val="20"/>
          <w:szCs w:val="20"/>
        </w:rPr>
        <w:t>s your mood and combats melancholia</w:t>
      </w:r>
      <w:r w:rsidR="004C6637" w:rsidRPr="00C87B69">
        <w:rPr>
          <w:rFonts w:ascii="Century Gothic" w:hAnsi="Century Gothic"/>
          <w:sz w:val="20"/>
          <w:szCs w:val="20"/>
        </w:rPr>
        <w:t>.</w:t>
      </w:r>
    </w:p>
    <w:p w14:paraId="1D3DA27A" w14:textId="77777777" w:rsidR="005B211C" w:rsidRPr="00C87B69" w:rsidRDefault="005B211C">
      <w:pPr>
        <w:rPr>
          <w:rFonts w:ascii="Century Gothic" w:hAnsi="Century Gothic"/>
          <w:sz w:val="20"/>
          <w:szCs w:val="20"/>
        </w:rPr>
      </w:pPr>
    </w:p>
    <w:p w14:paraId="608ED246" w14:textId="77777777" w:rsidR="00836258" w:rsidRPr="00C87B69" w:rsidRDefault="005B211C">
      <w:pPr>
        <w:rPr>
          <w:rFonts w:ascii="Century Gothic" w:hAnsi="Century Gothic"/>
          <w:sz w:val="20"/>
          <w:szCs w:val="20"/>
        </w:rPr>
      </w:pPr>
      <w:r w:rsidRPr="00C87B69">
        <w:rPr>
          <w:rFonts w:ascii="Century Gothic" w:hAnsi="Century Gothic"/>
          <w:i/>
          <w:sz w:val="20"/>
          <w:szCs w:val="20"/>
        </w:rPr>
        <w:t>Bridge enhances social life.</w:t>
      </w:r>
      <w:r w:rsidRPr="00C87B69">
        <w:rPr>
          <w:rFonts w:ascii="Century Gothic" w:hAnsi="Century Gothic"/>
          <w:sz w:val="20"/>
          <w:szCs w:val="20"/>
        </w:rPr>
        <w:t xml:space="preserve">  Bridge, the world’s most popular card game, is not a solo exercise but rather requires four players.  When you are playing Bridge, your communication and social skills are enhanced as well as your ability to nurture a partnership.  There are many opportunities to meet and make new friends.</w:t>
      </w:r>
      <w:r w:rsidR="00836258" w:rsidRPr="00C87B69">
        <w:rPr>
          <w:rFonts w:ascii="Century Gothic" w:hAnsi="Century Gothic"/>
          <w:sz w:val="20"/>
          <w:szCs w:val="20"/>
        </w:rPr>
        <w:t xml:space="preserve">  </w:t>
      </w:r>
    </w:p>
    <w:p w14:paraId="6225AADC" w14:textId="77777777" w:rsidR="005B211C" w:rsidRPr="00C87B69" w:rsidRDefault="005B211C">
      <w:pPr>
        <w:rPr>
          <w:rFonts w:ascii="Century Gothic" w:hAnsi="Century Gothic"/>
          <w:sz w:val="20"/>
          <w:szCs w:val="20"/>
        </w:rPr>
      </w:pPr>
    </w:p>
    <w:p w14:paraId="5A18952F" w14:textId="12025F4B" w:rsidR="005B211C" w:rsidRPr="00C87B69" w:rsidRDefault="005B211C">
      <w:pPr>
        <w:rPr>
          <w:rFonts w:ascii="Century Gothic" w:hAnsi="Century Gothic"/>
          <w:sz w:val="20"/>
          <w:szCs w:val="20"/>
        </w:rPr>
      </w:pPr>
      <w:r w:rsidRPr="00C87B69">
        <w:rPr>
          <w:rFonts w:ascii="Century Gothic" w:hAnsi="Century Gothic"/>
          <w:i/>
          <w:sz w:val="20"/>
          <w:szCs w:val="20"/>
        </w:rPr>
        <w:t>Bridge is just as much fun and entertainment as it is challenging</w:t>
      </w:r>
      <w:r w:rsidRPr="00C87B69">
        <w:rPr>
          <w:rFonts w:ascii="Century Gothic" w:hAnsi="Century Gothic"/>
          <w:sz w:val="20"/>
          <w:szCs w:val="20"/>
        </w:rPr>
        <w:t>.  T</w:t>
      </w:r>
      <w:r w:rsidR="00407F9E">
        <w:rPr>
          <w:rFonts w:ascii="Century Gothic" w:hAnsi="Century Gothic"/>
          <w:sz w:val="20"/>
          <w:szCs w:val="20"/>
        </w:rPr>
        <w:t>he combination of teasing, finess</w:t>
      </w:r>
      <w:r w:rsidRPr="00C87B69">
        <w:rPr>
          <w:rFonts w:ascii="Century Gothic" w:hAnsi="Century Gothic"/>
          <w:sz w:val="20"/>
          <w:szCs w:val="20"/>
        </w:rPr>
        <w:t>ing, encouragement, side comments, praise</w:t>
      </w:r>
      <w:r w:rsidR="004C6637" w:rsidRPr="00C87B69">
        <w:rPr>
          <w:rFonts w:ascii="Century Gothic" w:hAnsi="Century Gothic"/>
          <w:sz w:val="20"/>
          <w:szCs w:val="20"/>
        </w:rPr>
        <w:t xml:space="preserve"> and joking makes for a satisfying and enjoyable playing environment.</w:t>
      </w:r>
    </w:p>
    <w:p w14:paraId="7C200F0D" w14:textId="77777777" w:rsidR="004C6637" w:rsidRPr="00C87B69" w:rsidRDefault="004C6637">
      <w:pPr>
        <w:rPr>
          <w:rFonts w:ascii="Century Gothic" w:hAnsi="Century Gothic"/>
          <w:sz w:val="20"/>
          <w:szCs w:val="20"/>
        </w:rPr>
      </w:pPr>
    </w:p>
    <w:p w14:paraId="74EE63E6" w14:textId="77777777" w:rsidR="004C6637" w:rsidRPr="00C87B69" w:rsidRDefault="004C6637">
      <w:pPr>
        <w:rPr>
          <w:rFonts w:ascii="Century Gothic" w:hAnsi="Century Gothic"/>
          <w:sz w:val="20"/>
          <w:szCs w:val="20"/>
        </w:rPr>
      </w:pPr>
      <w:r w:rsidRPr="00C87B69">
        <w:rPr>
          <w:rFonts w:ascii="Century Gothic" w:hAnsi="Century Gothic"/>
          <w:i/>
          <w:sz w:val="20"/>
          <w:szCs w:val="20"/>
        </w:rPr>
        <w:t>There are no age or skill barriers.</w:t>
      </w:r>
      <w:r w:rsidRPr="00C87B69">
        <w:rPr>
          <w:rFonts w:ascii="Century Gothic" w:hAnsi="Century Gothic"/>
          <w:sz w:val="20"/>
          <w:szCs w:val="20"/>
        </w:rPr>
        <w:t xml:space="preserve">  People of all ages, backgrounds and levels of card-playing ability can take up Bridge and play it successfully.</w:t>
      </w:r>
    </w:p>
    <w:p w14:paraId="09644202" w14:textId="77777777" w:rsidR="00981B02" w:rsidRPr="00C87B69" w:rsidRDefault="00981B02">
      <w:pPr>
        <w:rPr>
          <w:rFonts w:ascii="Century Gothic" w:hAnsi="Century Gothic"/>
          <w:sz w:val="20"/>
          <w:szCs w:val="20"/>
        </w:rPr>
      </w:pPr>
    </w:p>
    <w:p w14:paraId="646A4F82" w14:textId="77777777" w:rsidR="00C87B69" w:rsidRDefault="00981B02" w:rsidP="00C87B69">
      <w:pPr>
        <w:rPr>
          <w:rFonts w:ascii="Century Gothic" w:hAnsi="Century Gothic"/>
          <w:sz w:val="22"/>
          <w:szCs w:val="22"/>
        </w:rPr>
      </w:pPr>
      <w:r w:rsidRPr="00C87B69">
        <w:rPr>
          <w:rFonts w:ascii="Century Gothic" w:hAnsi="Century Gothic"/>
          <w:sz w:val="20"/>
          <w:szCs w:val="20"/>
        </w:rPr>
        <w:t>The Open Day will showcase our Club House, facilities and equipment to potential new players and provide a broad introduction to the fascinating world of Bridge.</w:t>
      </w:r>
      <w:r w:rsidR="00C87B69" w:rsidRPr="00C87B69">
        <w:rPr>
          <w:rFonts w:ascii="Century Gothic" w:hAnsi="Century Gothic"/>
          <w:sz w:val="20"/>
          <w:szCs w:val="20"/>
        </w:rPr>
        <w:t xml:space="preserve">  The Lesson Program features both teaching of Bridge skills and structured card play to give beginners a sound basic understanding.</w:t>
      </w:r>
      <w:r w:rsidR="00C87B69">
        <w:rPr>
          <w:rFonts w:ascii="Century Gothic" w:hAnsi="Century Gothic"/>
          <w:sz w:val="20"/>
          <w:szCs w:val="20"/>
        </w:rPr>
        <w:t xml:space="preserve">  </w:t>
      </w:r>
      <w:r w:rsidR="00C87B69">
        <w:rPr>
          <w:rFonts w:ascii="Century Gothic" w:hAnsi="Century Gothic"/>
          <w:sz w:val="22"/>
          <w:szCs w:val="22"/>
        </w:rPr>
        <w:t>In the same way that driving lessons are essential before we get behind the wheel of a car and golf lessons build our confidence and ability from tee to green, learning to play Bridge properly facilitates success, satisfaction and camaraderie with fellow players.</w:t>
      </w:r>
    </w:p>
    <w:p w14:paraId="6F1F161C" w14:textId="77777777" w:rsidR="00780B19" w:rsidRDefault="00780B19" w:rsidP="00C87B69">
      <w:pPr>
        <w:rPr>
          <w:rFonts w:ascii="Century Gothic" w:hAnsi="Century Gothic"/>
          <w:sz w:val="22"/>
          <w:szCs w:val="22"/>
        </w:rPr>
      </w:pPr>
    </w:p>
    <w:p w14:paraId="53A1A92C" w14:textId="5A9E41D3" w:rsidR="00780B19" w:rsidRDefault="00780B19" w:rsidP="00780B19">
      <w:pPr>
        <w:rPr>
          <w:rFonts w:ascii="Century Gothic" w:hAnsi="Century Gothic"/>
          <w:sz w:val="22"/>
          <w:szCs w:val="22"/>
        </w:rPr>
      </w:pPr>
      <w:r>
        <w:rPr>
          <w:rFonts w:ascii="Century Gothic" w:hAnsi="Century Gothic"/>
          <w:sz w:val="22"/>
          <w:szCs w:val="22"/>
        </w:rPr>
        <w:t>The lessons are conducted by Yvonne Cains</w:t>
      </w:r>
      <w:r w:rsidR="00EB4F04">
        <w:rPr>
          <w:rFonts w:ascii="Century Gothic" w:hAnsi="Century Gothic"/>
          <w:sz w:val="22"/>
          <w:szCs w:val="22"/>
        </w:rPr>
        <w:t xml:space="preserve"> (Grand Master) and Rowan Ferguson (Silver Life Master)</w:t>
      </w:r>
      <w:r>
        <w:rPr>
          <w:rFonts w:ascii="Century Gothic" w:hAnsi="Century Gothic"/>
          <w:sz w:val="22"/>
          <w:szCs w:val="22"/>
        </w:rPr>
        <w:t xml:space="preserve"> </w:t>
      </w:r>
      <w:r w:rsidR="00EB4F04">
        <w:rPr>
          <w:rFonts w:ascii="Century Gothic" w:hAnsi="Century Gothic"/>
          <w:sz w:val="22"/>
          <w:szCs w:val="22"/>
        </w:rPr>
        <w:t xml:space="preserve">both </w:t>
      </w:r>
      <w:r>
        <w:rPr>
          <w:rFonts w:ascii="Century Gothic" w:hAnsi="Century Gothic"/>
          <w:sz w:val="22"/>
          <w:szCs w:val="22"/>
        </w:rPr>
        <w:t>highly experienced and successful Bridge practitioner</w:t>
      </w:r>
      <w:r w:rsidR="00EB4F04">
        <w:rPr>
          <w:rFonts w:ascii="Century Gothic" w:hAnsi="Century Gothic"/>
          <w:sz w:val="22"/>
          <w:szCs w:val="22"/>
        </w:rPr>
        <w:t>s</w:t>
      </w:r>
      <w:r>
        <w:rPr>
          <w:rFonts w:ascii="Century Gothic" w:hAnsi="Century Gothic"/>
          <w:sz w:val="22"/>
          <w:szCs w:val="22"/>
        </w:rPr>
        <w:t xml:space="preserve">. With </w:t>
      </w:r>
      <w:r w:rsidR="00EB4F04">
        <w:rPr>
          <w:rFonts w:ascii="Century Gothic" w:hAnsi="Century Gothic"/>
          <w:sz w:val="22"/>
          <w:szCs w:val="22"/>
        </w:rPr>
        <w:t>their</w:t>
      </w:r>
      <w:r>
        <w:rPr>
          <w:rFonts w:ascii="Century Gothic" w:hAnsi="Century Gothic"/>
          <w:sz w:val="22"/>
          <w:szCs w:val="22"/>
        </w:rPr>
        <w:t xml:space="preserve"> patient and thorough teaching methods new players are assured of rapidly building their Bridge skill and confidence levels and, as importantly, their enjoyment in playing the game.</w:t>
      </w:r>
    </w:p>
    <w:p w14:paraId="16A02B22" w14:textId="77777777" w:rsidR="00780B19" w:rsidRDefault="00780B19" w:rsidP="00C87B69">
      <w:pPr>
        <w:rPr>
          <w:rFonts w:ascii="Century Gothic" w:hAnsi="Century Gothic"/>
          <w:sz w:val="22"/>
          <w:szCs w:val="22"/>
        </w:rPr>
      </w:pPr>
    </w:p>
    <w:p w14:paraId="31A861FC" w14:textId="77777777" w:rsidR="00F54BD2" w:rsidRPr="00C87B69" w:rsidRDefault="00F54BD2">
      <w:pPr>
        <w:rPr>
          <w:rFonts w:ascii="Century Gothic" w:hAnsi="Century Gothic"/>
          <w:sz w:val="20"/>
          <w:szCs w:val="20"/>
        </w:rPr>
      </w:pPr>
      <w:r w:rsidRPr="00C87B69">
        <w:rPr>
          <w:rFonts w:ascii="Century Gothic" w:hAnsi="Century Gothic"/>
          <w:sz w:val="20"/>
          <w:szCs w:val="20"/>
        </w:rPr>
        <w:t>Community groups of all persuasions are the lifeblood of our society.  Their memberships thrive on the spirit of camaraderie and shared interests both within individual groups and across the spectrum of formal and informal social organisations and associations.</w:t>
      </w:r>
    </w:p>
    <w:p w14:paraId="23C3CBB4" w14:textId="77777777" w:rsidR="00F54BD2" w:rsidRPr="00C87B69" w:rsidRDefault="00F54BD2">
      <w:pPr>
        <w:rPr>
          <w:rFonts w:ascii="Century Gothic" w:hAnsi="Century Gothic"/>
          <w:sz w:val="20"/>
          <w:szCs w:val="20"/>
        </w:rPr>
      </w:pPr>
    </w:p>
    <w:p w14:paraId="296A72FC" w14:textId="77777777" w:rsidR="00F54BD2" w:rsidRPr="00C87B69" w:rsidRDefault="00F54BD2">
      <w:pPr>
        <w:rPr>
          <w:rFonts w:ascii="Century Gothic" w:hAnsi="Century Gothic"/>
          <w:sz w:val="20"/>
          <w:szCs w:val="20"/>
        </w:rPr>
      </w:pPr>
      <w:r w:rsidRPr="00C87B69">
        <w:rPr>
          <w:rFonts w:ascii="Century Gothic" w:hAnsi="Century Gothic"/>
          <w:sz w:val="20"/>
          <w:szCs w:val="20"/>
        </w:rPr>
        <w:t>In this spirit, it would be most appreciated if you could share this material</w:t>
      </w:r>
      <w:r w:rsidR="00232DC8" w:rsidRPr="00C87B69">
        <w:rPr>
          <w:rFonts w:ascii="Century Gothic" w:hAnsi="Century Gothic"/>
          <w:sz w:val="20"/>
          <w:szCs w:val="20"/>
        </w:rPr>
        <w:t xml:space="preserve"> via noticeboard and/or circulation</w:t>
      </w:r>
      <w:r w:rsidRPr="00C87B69">
        <w:rPr>
          <w:rFonts w:ascii="Century Gothic" w:hAnsi="Century Gothic"/>
          <w:sz w:val="20"/>
          <w:szCs w:val="20"/>
        </w:rPr>
        <w:t xml:space="preserve"> with your members.</w:t>
      </w:r>
    </w:p>
    <w:p w14:paraId="58D68A11" w14:textId="77777777" w:rsidR="00981B02" w:rsidRPr="00C87B69" w:rsidRDefault="00981B02">
      <w:pPr>
        <w:rPr>
          <w:rFonts w:ascii="Century Gothic" w:hAnsi="Century Gothic"/>
          <w:sz w:val="20"/>
          <w:szCs w:val="20"/>
        </w:rPr>
      </w:pPr>
    </w:p>
    <w:p w14:paraId="28C96FCB" w14:textId="77777777" w:rsidR="00F54BD2" w:rsidRPr="00C87B69" w:rsidRDefault="00F54BD2">
      <w:pPr>
        <w:rPr>
          <w:rFonts w:ascii="Century Gothic" w:hAnsi="Century Gothic"/>
          <w:sz w:val="20"/>
          <w:szCs w:val="20"/>
        </w:rPr>
      </w:pPr>
      <w:r w:rsidRPr="00C87B69">
        <w:rPr>
          <w:rFonts w:ascii="Century Gothic" w:hAnsi="Century Gothic"/>
          <w:sz w:val="20"/>
          <w:szCs w:val="20"/>
        </w:rPr>
        <w:t>Yours sincerely</w:t>
      </w:r>
    </w:p>
    <w:p w14:paraId="720C9CFE" w14:textId="77777777" w:rsidR="00F54BD2" w:rsidRDefault="00F54BD2">
      <w:pPr>
        <w:rPr>
          <w:rFonts w:ascii="Century Gothic" w:hAnsi="Century Gothic"/>
          <w:sz w:val="20"/>
          <w:szCs w:val="20"/>
        </w:rPr>
      </w:pPr>
    </w:p>
    <w:p w14:paraId="66114E2A" w14:textId="77777777" w:rsidR="00EB4F04" w:rsidRDefault="00EB4F04">
      <w:pPr>
        <w:rPr>
          <w:rFonts w:ascii="Century Gothic" w:hAnsi="Century Gothic"/>
          <w:sz w:val="20"/>
          <w:szCs w:val="20"/>
        </w:rPr>
      </w:pPr>
    </w:p>
    <w:p w14:paraId="40F09133" w14:textId="77777777" w:rsidR="00EB4F04" w:rsidRPr="00C87B69" w:rsidRDefault="00EB4F04">
      <w:pPr>
        <w:rPr>
          <w:rFonts w:ascii="Century Gothic" w:hAnsi="Century Gothic"/>
          <w:sz w:val="20"/>
          <w:szCs w:val="20"/>
        </w:rPr>
      </w:pPr>
    </w:p>
    <w:p w14:paraId="0A7CE31C" w14:textId="77777777" w:rsidR="00C87B69" w:rsidRPr="00C87B69" w:rsidRDefault="00C87B69">
      <w:pPr>
        <w:rPr>
          <w:rFonts w:ascii="Century Gothic" w:hAnsi="Century Gothic"/>
          <w:sz w:val="20"/>
          <w:szCs w:val="20"/>
        </w:rPr>
      </w:pPr>
      <w:r w:rsidRPr="00C87B69">
        <w:rPr>
          <w:rFonts w:ascii="Century Gothic" w:hAnsi="Century Gothic"/>
          <w:sz w:val="20"/>
          <w:szCs w:val="20"/>
        </w:rPr>
        <w:t>Peter Briscoe</w:t>
      </w:r>
    </w:p>
    <w:p w14:paraId="1FE99BBA" w14:textId="74214D82" w:rsidR="00F54BD2" w:rsidRPr="00C87B69" w:rsidRDefault="00F54BD2">
      <w:pPr>
        <w:rPr>
          <w:rFonts w:ascii="Century Gothic" w:hAnsi="Century Gothic"/>
          <w:sz w:val="20"/>
          <w:szCs w:val="20"/>
        </w:rPr>
      </w:pPr>
      <w:r w:rsidRPr="00C87B69">
        <w:rPr>
          <w:rFonts w:ascii="Century Gothic" w:hAnsi="Century Gothic"/>
          <w:sz w:val="20"/>
          <w:szCs w:val="20"/>
        </w:rPr>
        <w:t>PRESIDENT, PORT MACQUARIE-HASTING</w:t>
      </w:r>
      <w:r w:rsidR="00E203F0" w:rsidRPr="00C87B69">
        <w:rPr>
          <w:rFonts w:ascii="Century Gothic" w:hAnsi="Century Gothic"/>
          <w:sz w:val="20"/>
          <w:szCs w:val="20"/>
        </w:rPr>
        <w:t>S</w:t>
      </w:r>
      <w:r w:rsidRPr="00C87B69">
        <w:rPr>
          <w:rFonts w:ascii="Century Gothic" w:hAnsi="Century Gothic"/>
          <w:sz w:val="20"/>
          <w:szCs w:val="20"/>
        </w:rPr>
        <w:t xml:space="preserve"> BRIDGE CLUB</w:t>
      </w:r>
    </w:p>
    <w:sectPr w:rsidR="00F54BD2" w:rsidRPr="00C87B69" w:rsidSect="00F54BD2">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Gill Sans">
    <w:altName w:val="Arial"/>
    <w:charset w:val="00"/>
    <w:family w:val="auto"/>
    <w:pitch w:val="variable"/>
    <w:sig w:usb0="800002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58"/>
    <w:rsid w:val="00232DC8"/>
    <w:rsid w:val="00407F9E"/>
    <w:rsid w:val="004377B0"/>
    <w:rsid w:val="004A63CA"/>
    <w:rsid w:val="004C6637"/>
    <w:rsid w:val="005B211C"/>
    <w:rsid w:val="006C0505"/>
    <w:rsid w:val="00780B19"/>
    <w:rsid w:val="00836258"/>
    <w:rsid w:val="00981B02"/>
    <w:rsid w:val="009A32D2"/>
    <w:rsid w:val="00C87B69"/>
    <w:rsid w:val="00DB36DE"/>
    <w:rsid w:val="00E203F0"/>
    <w:rsid w:val="00E6042F"/>
    <w:rsid w:val="00EB4F04"/>
    <w:rsid w:val="00F54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2F01B7"/>
  <w14:defaultImageDpi w14:val="300"/>
  <w15:docId w15:val="{9DE2D28A-5C18-423E-9C37-7B25384D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Gill Sans" w:hAnsi="Gill San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Peterson</dc:creator>
  <cp:keywords/>
  <dc:description/>
  <cp:lastModifiedBy>Sandra Mulcahy</cp:lastModifiedBy>
  <cp:revision>2</cp:revision>
  <dcterms:created xsi:type="dcterms:W3CDTF">2017-05-03T02:57:00Z</dcterms:created>
  <dcterms:modified xsi:type="dcterms:W3CDTF">2017-05-03T02:57:00Z</dcterms:modified>
</cp:coreProperties>
</file>